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4374" w14:textId="77777777" w:rsidR="00E214E3" w:rsidRPr="00606C9D" w:rsidRDefault="00E214E3" w:rsidP="00E214E3">
      <w:pPr>
        <w:pStyle w:val="paragraph"/>
        <w:spacing w:before="0" w:beforeAutospacing="0" w:after="0" w:afterAutospacing="0"/>
        <w:textAlignment w:val="baseline"/>
        <w:rPr>
          <w:rFonts w:ascii="Segoe UI" w:hAnsi="Segoe UI" w:cs="Segoe UI"/>
        </w:rPr>
      </w:pPr>
      <w:r w:rsidRPr="00606C9D">
        <w:rPr>
          <w:rFonts w:asciiTheme="minorHAnsi" w:eastAsiaTheme="minorHAnsi" w:hAnsiTheme="minorHAnsi" w:cstheme="minorBidi"/>
          <w:noProof/>
        </w:rPr>
        <w:drawing>
          <wp:anchor distT="0" distB="0" distL="114300" distR="114300" simplePos="0" relativeHeight="251659264" behindDoc="0" locked="0" layoutInCell="1" allowOverlap="1" wp14:anchorId="66517F10" wp14:editId="5F846832">
            <wp:simplePos x="0" y="0"/>
            <wp:positionH relativeFrom="column">
              <wp:posOffset>3521922</wp:posOffset>
            </wp:positionH>
            <wp:positionV relativeFrom="paragraph">
              <wp:posOffset>-160444</wp:posOffset>
            </wp:positionV>
            <wp:extent cx="2260600" cy="906145"/>
            <wp:effectExtent l="0" t="0" r="0" b="0"/>
            <wp:wrapNone/>
            <wp:docPr id="4" name="Picture 4" descr="C:\Users\mfrantz\AppData\Local\Microsoft\Windows\INetCache\Content.MSO\DC173F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rantz\AppData\Local\Microsoft\Windows\INetCache\Content.MSO\DC173F7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6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9D">
        <w:rPr>
          <w:rStyle w:val="normaltextrun"/>
          <w:rFonts w:ascii="Verdana" w:hAnsi="Verdana" w:cs="Segoe UI"/>
        </w:rPr>
        <w:t>MEDIA CONTACT:</w:t>
      </w:r>
      <w:r w:rsidRPr="00606C9D">
        <w:rPr>
          <w:rStyle w:val="eop"/>
          <w:rFonts w:ascii="Verdana" w:hAnsi="Verdana" w:cs="Segoe UI"/>
        </w:rPr>
        <w:t> </w:t>
      </w:r>
    </w:p>
    <w:p w14:paraId="118A1CBE" w14:textId="77777777" w:rsidR="00281F35" w:rsidRPr="00606C9D" w:rsidRDefault="00E214E3" w:rsidP="00E214E3">
      <w:pPr>
        <w:pStyle w:val="NormalWeb"/>
        <w:rPr>
          <w:rFonts w:ascii="Verdana" w:hAnsi="Verdana" w:cs="Segoe UI"/>
          <w:b/>
        </w:rPr>
      </w:pPr>
      <w:r w:rsidRPr="00606C9D">
        <w:rPr>
          <w:rStyle w:val="normaltextrun"/>
          <w:rFonts w:ascii="Verdana" w:hAnsi="Verdana" w:cs="Segoe UI"/>
        </w:rPr>
        <w:t>Mary Catherine Frantz</w:t>
      </w:r>
      <w:r w:rsidRPr="00606C9D">
        <w:rPr>
          <w:rStyle w:val="scxw181550731"/>
          <w:rFonts w:ascii="Verdana" w:hAnsi="Verdana" w:cs="Segoe UI"/>
        </w:rPr>
        <w:t> </w:t>
      </w:r>
      <w:r w:rsidRPr="00606C9D">
        <w:rPr>
          <w:rFonts w:ascii="Verdana" w:hAnsi="Verdana" w:cs="Segoe UI"/>
        </w:rPr>
        <w:br/>
      </w:r>
      <w:r w:rsidRPr="00606C9D">
        <w:rPr>
          <w:rStyle w:val="normaltextrun"/>
          <w:rFonts w:ascii="Verdana" w:hAnsi="Verdana" w:cs="Segoe UI"/>
        </w:rPr>
        <w:t>510-336-7338</w:t>
      </w:r>
      <w:r w:rsidRPr="00606C9D">
        <w:rPr>
          <w:rStyle w:val="scxw181550731"/>
          <w:rFonts w:ascii="Verdana" w:hAnsi="Verdana" w:cs="Segoe UI"/>
        </w:rPr>
        <w:t> </w:t>
      </w:r>
      <w:r w:rsidRPr="00606C9D">
        <w:rPr>
          <w:rFonts w:ascii="Verdana" w:hAnsi="Verdana" w:cs="Segoe UI"/>
        </w:rPr>
        <w:br/>
      </w:r>
      <w:r w:rsidRPr="00606C9D">
        <w:rPr>
          <w:rStyle w:val="normaltextrun"/>
          <w:rFonts w:ascii="Verdana" w:hAnsi="Verdana" w:cs="Segoe UI"/>
          <w:color w:val="0563C1"/>
          <w:u w:val="single"/>
        </w:rPr>
        <w:t>pr@chabotspace.org</w:t>
      </w:r>
      <w:r w:rsidRPr="00606C9D">
        <w:rPr>
          <w:rStyle w:val="scxw181550731"/>
          <w:rFonts w:ascii="Verdana" w:hAnsi="Verdana" w:cs="Segoe UI"/>
        </w:rPr>
        <w:t> </w:t>
      </w:r>
      <w:r w:rsidRPr="00606C9D">
        <w:rPr>
          <w:rFonts w:ascii="Verdana" w:hAnsi="Verdana" w:cs="Segoe UI"/>
        </w:rPr>
        <w:br/>
      </w:r>
      <w:r w:rsidRPr="00606C9D">
        <w:rPr>
          <w:rStyle w:val="scxw181550731"/>
        </w:rPr>
        <w:t> </w:t>
      </w:r>
      <w:r w:rsidRPr="00606C9D">
        <w:br/>
      </w:r>
      <w:r w:rsidRPr="00606C9D">
        <w:rPr>
          <w:rStyle w:val="scxw181550731"/>
        </w:rPr>
        <w:t> </w:t>
      </w:r>
      <w:r w:rsidRPr="00606C9D">
        <w:br/>
      </w:r>
      <w:r w:rsidRPr="00606C9D">
        <w:rPr>
          <w:rStyle w:val="normaltextrun"/>
          <w:rFonts w:ascii="Verdana" w:hAnsi="Verdana" w:cs="Segoe UI"/>
          <w:b/>
          <w:bCs/>
        </w:rPr>
        <w:t>FOR IMMEDIATE RELEASE</w:t>
      </w:r>
      <w:r w:rsidRPr="00606C9D">
        <w:rPr>
          <w:rStyle w:val="scxw181550731"/>
          <w:rFonts w:ascii="Verdana" w:hAnsi="Verdana" w:cs="Segoe UI"/>
        </w:rPr>
        <w:t> </w:t>
      </w:r>
      <w:r w:rsidRPr="00606C9D">
        <w:rPr>
          <w:rFonts w:ascii="Verdana" w:hAnsi="Verdana" w:cs="Segoe UI"/>
        </w:rPr>
        <w:br/>
      </w:r>
      <w:r w:rsidRPr="00606C9D">
        <w:rPr>
          <w:rFonts w:ascii="Verdana" w:hAnsi="Verdana" w:cs="Segoe UI"/>
          <w:b/>
        </w:rPr>
        <w:t>CELEBRATE THE 50</w:t>
      </w:r>
      <w:r w:rsidRPr="00606C9D">
        <w:rPr>
          <w:rFonts w:ascii="Verdana" w:hAnsi="Verdana" w:cs="Segoe UI"/>
          <w:b/>
          <w:vertAlign w:val="superscript"/>
        </w:rPr>
        <w:t>TH</w:t>
      </w:r>
      <w:r w:rsidRPr="00606C9D">
        <w:rPr>
          <w:rFonts w:ascii="Verdana" w:hAnsi="Verdana" w:cs="Segoe UI"/>
          <w:b/>
        </w:rPr>
        <w:t xml:space="preserve"> ANNIVERSARY OF THE APOLLO MOON LANDING WITH A MONTH OF MOON-THEMED EVENTS THIS JULY AT CHABOT SPACE AND SCIENCE CENTER.</w:t>
      </w:r>
    </w:p>
    <w:p w14:paraId="3DF1FD56" w14:textId="54A6F20F" w:rsidR="002C453B" w:rsidRPr="00606C9D" w:rsidRDefault="00E214E3" w:rsidP="00E214E3">
      <w:pPr>
        <w:pStyle w:val="NormalWeb"/>
        <w:rPr>
          <w:rStyle w:val="normaltextrun"/>
          <w:rFonts w:ascii="Verdana" w:hAnsi="Verdana" w:cs="Segoe UI"/>
        </w:rPr>
      </w:pPr>
      <w:r w:rsidRPr="00606C9D">
        <w:rPr>
          <w:rFonts w:ascii="Verdana" w:hAnsi="Verdana" w:cs="Segoe UI"/>
        </w:rPr>
        <w:br/>
      </w:r>
      <w:r w:rsidR="006F1B3C" w:rsidRPr="00606C9D">
        <w:rPr>
          <w:rStyle w:val="scxw181550731"/>
          <w:rFonts w:ascii="Verdana" w:hAnsi="Verdana"/>
          <w:b/>
        </w:rPr>
        <w:t>CHABOT WILL HAVE A VARIETY OF EVENTS TO COMMEMORATE</w:t>
      </w:r>
      <w:r w:rsidR="00281F35" w:rsidRPr="00606C9D">
        <w:rPr>
          <w:rFonts w:ascii="Verdana" w:hAnsi="Verdana"/>
          <w:b/>
          <w:color w:val="000000"/>
        </w:rPr>
        <w:t xml:space="preserve"> THE HISTORIC APOLLO 11 LANDING ON JULY 20, 1969.</w:t>
      </w:r>
      <w:r w:rsidR="006F1B3C" w:rsidRPr="00606C9D">
        <w:rPr>
          <w:rFonts w:ascii="Verdana" w:hAnsi="Verdana"/>
          <w:b/>
          <w:color w:val="000000"/>
        </w:rPr>
        <w:t xml:space="preserve"> </w:t>
      </w:r>
      <w:r w:rsidR="00B62FD3" w:rsidRPr="00606C9D">
        <w:rPr>
          <w:rFonts w:ascii="Verdana" w:hAnsi="Verdana"/>
          <w:b/>
          <w:color w:val="000000"/>
        </w:rPr>
        <w:t xml:space="preserve">NEW EXHIBITION—LUMINOUS MOON. ALSO, </w:t>
      </w:r>
      <w:r w:rsidR="006F1B3C" w:rsidRPr="00606C9D">
        <w:rPr>
          <w:rFonts w:ascii="Verdana" w:hAnsi="Verdana"/>
          <w:b/>
          <w:color w:val="000000"/>
        </w:rPr>
        <w:t>LUNAR FIRST FRIDAY, FULL MOON HIKE AND MORE!</w:t>
      </w:r>
      <w:r w:rsidR="006F1B3C" w:rsidRPr="00606C9D">
        <w:t xml:space="preserve"> </w:t>
      </w:r>
      <w:r w:rsidRPr="00606C9D">
        <w:br/>
      </w:r>
      <w:r w:rsidRPr="00606C9D">
        <w:rPr>
          <w:rFonts w:ascii="Verdana" w:hAnsi="Verdana" w:cs="Segoe UI"/>
        </w:rPr>
        <w:br/>
      </w:r>
      <w:r w:rsidRPr="00606C9D">
        <w:rPr>
          <w:rStyle w:val="scxw181550731"/>
        </w:rPr>
        <w:t> </w:t>
      </w:r>
      <w:r w:rsidRPr="00606C9D">
        <w:br/>
      </w:r>
      <w:r w:rsidRPr="00606C9D">
        <w:rPr>
          <w:rStyle w:val="normaltextrun"/>
          <w:rFonts w:ascii="Verdana" w:hAnsi="Verdana" w:cs="Segoe UI"/>
        </w:rPr>
        <w:t>Oakland, CA, April 2</w:t>
      </w:r>
      <w:r w:rsidR="006F1B3C" w:rsidRPr="00606C9D">
        <w:rPr>
          <w:rStyle w:val="normaltextrun"/>
          <w:rFonts w:ascii="Verdana" w:hAnsi="Verdana" w:cs="Segoe UI"/>
        </w:rPr>
        <w:t>4</w:t>
      </w:r>
      <w:r w:rsidRPr="00606C9D">
        <w:rPr>
          <w:rStyle w:val="normaltextrun"/>
          <w:rFonts w:ascii="Verdana" w:hAnsi="Verdana" w:cs="Segoe UI"/>
        </w:rPr>
        <w:t>, 2019— </w:t>
      </w:r>
      <w:r w:rsidR="002C453B" w:rsidRPr="00606C9D">
        <w:rPr>
          <w:rStyle w:val="normaltextrun"/>
          <w:rFonts w:ascii="Verdana" w:hAnsi="Verdana" w:cs="Segoe UI"/>
        </w:rPr>
        <w:t xml:space="preserve">July is </w:t>
      </w:r>
      <w:r w:rsidR="00606C9D">
        <w:rPr>
          <w:rStyle w:val="normaltextrun"/>
          <w:rFonts w:ascii="Verdana" w:hAnsi="Verdana" w:cs="Segoe UI"/>
        </w:rPr>
        <w:t>M</w:t>
      </w:r>
      <w:r w:rsidR="002C453B" w:rsidRPr="00606C9D">
        <w:rPr>
          <w:rStyle w:val="normaltextrun"/>
          <w:rFonts w:ascii="Verdana" w:hAnsi="Verdana" w:cs="Segoe UI"/>
        </w:rPr>
        <w:t>oon month at Chabot Space and Science Center</w:t>
      </w:r>
      <w:r w:rsidR="00606C9D">
        <w:rPr>
          <w:rStyle w:val="normaltextrun"/>
          <w:rFonts w:ascii="Verdana" w:hAnsi="Verdana" w:cs="Segoe UI"/>
        </w:rPr>
        <w:t>!</w:t>
      </w:r>
      <w:r w:rsidR="002C453B" w:rsidRPr="00606C9D">
        <w:rPr>
          <w:rStyle w:val="normaltextrun"/>
          <w:rFonts w:ascii="Verdana" w:hAnsi="Verdana" w:cs="Segoe UI"/>
        </w:rPr>
        <w:t xml:space="preserve"> The Apollo 11 </w:t>
      </w:r>
      <w:r w:rsidR="00606C9D">
        <w:rPr>
          <w:rStyle w:val="normaltextrun"/>
          <w:rFonts w:ascii="Verdana" w:hAnsi="Verdana" w:cs="Segoe UI"/>
        </w:rPr>
        <w:t>M</w:t>
      </w:r>
      <w:r w:rsidR="002C453B" w:rsidRPr="00606C9D">
        <w:rPr>
          <w:rStyle w:val="normaltextrun"/>
          <w:rFonts w:ascii="Verdana" w:hAnsi="Verdana" w:cs="Segoe UI"/>
        </w:rPr>
        <w:t xml:space="preserve">oon landing was one giant leap for mankind that brought us further than ever before. Now, Chabot is bringing the public closer to the </w:t>
      </w:r>
      <w:r w:rsidR="00606C9D">
        <w:rPr>
          <w:rStyle w:val="normaltextrun"/>
          <w:rFonts w:ascii="Verdana" w:hAnsi="Verdana" w:cs="Segoe UI"/>
        </w:rPr>
        <w:t>M</w:t>
      </w:r>
      <w:r w:rsidR="002C453B" w:rsidRPr="00606C9D">
        <w:rPr>
          <w:rStyle w:val="normaltextrun"/>
          <w:rFonts w:ascii="Verdana" w:hAnsi="Verdana" w:cs="Segoe UI"/>
        </w:rPr>
        <w:t xml:space="preserve">oon through themed activities all throughout the month of July. </w:t>
      </w:r>
    </w:p>
    <w:p w14:paraId="214F0532" w14:textId="7B2C6382" w:rsidR="00A07EDB" w:rsidRPr="00606C9D" w:rsidRDefault="00606C9D" w:rsidP="00E214E3">
      <w:pPr>
        <w:pStyle w:val="NormalWeb"/>
        <w:rPr>
          <w:rFonts w:ascii="Verdana" w:hAnsi="Verdana" w:cs="Segoe UI"/>
        </w:rPr>
      </w:pPr>
      <w:r>
        <w:rPr>
          <w:rStyle w:val="normaltextrun"/>
          <w:rFonts w:ascii="Verdana" w:hAnsi="Verdana" w:cs="Segoe UI"/>
        </w:rPr>
        <w:t>A</w:t>
      </w:r>
      <w:r w:rsidR="00A07EDB" w:rsidRPr="00606C9D">
        <w:rPr>
          <w:rStyle w:val="normaltextrun"/>
          <w:rFonts w:ascii="Verdana" w:hAnsi="Verdana" w:cs="Segoe UI"/>
        </w:rPr>
        <w:t xml:space="preserve"> brand-new exhibit, </w:t>
      </w:r>
      <w:r w:rsidR="00A07EDB" w:rsidRPr="00606C9D">
        <w:rPr>
          <w:rStyle w:val="normaltextrun"/>
          <w:rFonts w:ascii="Verdana" w:hAnsi="Verdana" w:cs="Segoe UI"/>
          <w:i/>
        </w:rPr>
        <w:t>Luminous Moon</w:t>
      </w:r>
      <w:r w:rsidR="00A07EDB" w:rsidRPr="00606C9D">
        <w:rPr>
          <w:rStyle w:val="normaltextrun"/>
          <w:rFonts w:ascii="Verdana" w:hAnsi="Verdana" w:cs="Segoe UI"/>
        </w:rPr>
        <w:t xml:space="preserve"> will open June </w:t>
      </w:r>
      <w:r w:rsidR="00E22F0B" w:rsidRPr="00606C9D">
        <w:rPr>
          <w:rStyle w:val="normaltextrun"/>
          <w:rFonts w:ascii="Verdana" w:hAnsi="Verdana" w:cs="Segoe UI"/>
        </w:rPr>
        <w:t>22</w:t>
      </w:r>
      <w:r w:rsidR="00A07EDB" w:rsidRPr="00606C9D">
        <w:rPr>
          <w:rStyle w:val="normaltextrun"/>
          <w:rFonts w:ascii="Verdana" w:hAnsi="Verdana" w:cs="Segoe UI"/>
        </w:rPr>
        <w:t xml:space="preserve">, 2019. Chabot’s stunning new photographic exhibit explores the Moon from many perspectives, featuring a hand-curated collection of spectacular high-resolution images taken by Chabot’s own research-class telescopes as well as photos from NASA astronauts and orbiting satellites. </w:t>
      </w:r>
      <w:r w:rsidR="00E22F0B" w:rsidRPr="00606C9D">
        <w:rPr>
          <w:rStyle w:val="normaltextrun"/>
          <w:rFonts w:ascii="Verdana" w:hAnsi="Verdana" w:cs="Segoe UI"/>
        </w:rPr>
        <w:t xml:space="preserve">Through hands-on learning stations, </w:t>
      </w:r>
      <w:r w:rsidR="00E22F0B" w:rsidRPr="00606C9D">
        <w:rPr>
          <w:rFonts w:ascii="Verdana" w:hAnsi="Verdana" w:cs="Segoe UI"/>
        </w:rPr>
        <w:t>discover what scientists are studying as humans work toward our goal of living and working on a future Moon base.</w:t>
      </w:r>
    </w:p>
    <w:p w14:paraId="45A5673D" w14:textId="5B045E6C" w:rsidR="00E22F0B" w:rsidRPr="00606C9D" w:rsidRDefault="00E22F0B" w:rsidP="00E214E3">
      <w:pPr>
        <w:pStyle w:val="NormalWeb"/>
        <w:rPr>
          <w:rFonts w:ascii="Verdana" w:hAnsi="Verdana" w:cs="Segoe UI"/>
        </w:rPr>
      </w:pPr>
      <w:r w:rsidRPr="00606C9D">
        <w:rPr>
          <w:rFonts w:ascii="Verdana" w:hAnsi="Verdana" w:cs="Segoe UI"/>
        </w:rPr>
        <w:t xml:space="preserve">There are so many opportunities to see the </w:t>
      </w:r>
      <w:r w:rsidR="00606C9D" w:rsidRPr="00606C9D">
        <w:rPr>
          <w:rFonts w:ascii="Verdana" w:hAnsi="Verdana" w:cs="Segoe UI"/>
        </w:rPr>
        <w:t>M</w:t>
      </w:r>
      <w:r w:rsidRPr="00606C9D">
        <w:rPr>
          <w:rFonts w:ascii="Verdana" w:hAnsi="Verdana" w:cs="Segoe UI"/>
        </w:rPr>
        <w:t xml:space="preserve">oon at Chabot this July! Lunar First Friday offers many hands-on </w:t>
      </w:r>
      <w:r w:rsidR="00606C9D">
        <w:rPr>
          <w:rFonts w:ascii="Verdana" w:hAnsi="Verdana" w:cs="Segoe UI"/>
        </w:rPr>
        <w:t>M</w:t>
      </w:r>
      <w:r w:rsidRPr="00606C9D">
        <w:rPr>
          <w:rFonts w:ascii="Verdana" w:hAnsi="Verdana" w:cs="Segoe UI"/>
        </w:rPr>
        <w:t xml:space="preserve">oon activities, </w:t>
      </w:r>
      <w:r w:rsidR="00F60F65">
        <w:rPr>
          <w:rFonts w:ascii="Verdana" w:hAnsi="Verdana" w:cs="Segoe UI"/>
        </w:rPr>
        <w:t xml:space="preserve">a showing of </w:t>
      </w:r>
      <w:r w:rsidRPr="00606C9D">
        <w:rPr>
          <w:rFonts w:ascii="Verdana" w:hAnsi="Verdana" w:cs="Segoe UI"/>
        </w:rPr>
        <w:t xml:space="preserve">our newest Planetarium show </w:t>
      </w:r>
      <w:proofErr w:type="spellStart"/>
      <w:r w:rsidRPr="00606C9D">
        <w:rPr>
          <w:rFonts w:ascii="Verdana" w:hAnsi="Verdana" w:cs="Segoe UI"/>
          <w:i/>
        </w:rPr>
        <w:t>Lunaverse</w:t>
      </w:r>
      <w:proofErr w:type="spellEnd"/>
      <w:r w:rsidRPr="00606C9D">
        <w:rPr>
          <w:rFonts w:ascii="Verdana" w:hAnsi="Verdana" w:cs="Segoe UI"/>
        </w:rPr>
        <w:t xml:space="preserve"> and a sneak peek of PBS documentary </w:t>
      </w:r>
      <w:r w:rsidRPr="00606C9D">
        <w:rPr>
          <w:rFonts w:ascii="Verdana" w:hAnsi="Verdana" w:cs="Segoe UI"/>
          <w:i/>
        </w:rPr>
        <w:t xml:space="preserve">Chasing the Moon. </w:t>
      </w:r>
      <w:r w:rsidR="00B47146" w:rsidRPr="00606C9D">
        <w:rPr>
          <w:rFonts w:ascii="Verdana" w:hAnsi="Verdana" w:cs="Segoe UI"/>
        </w:rPr>
        <w:t>Adults can t</w:t>
      </w:r>
      <w:r w:rsidRPr="00606C9D">
        <w:rPr>
          <w:rFonts w:ascii="Verdana" w:hAnsi="Verdana" w:cs="Segoe UI"/>
        </w:rPr>
        <w:t xml:space="preserve">ake a hike under the full </w:t>
      </w:r>
      <w:r w:rsidR="00606C9D">
        <w:rPr>
          <w:rFonts w:ascii="Verdana" w:hAnsi="Verdana" w:cs="Segoe UI"/>
        </w:rPr>
        <w:t>M</w:t>
      </w:r>
      <w:r w:rsidRPr="00606C9D">
        <w:rPr>
          <w:rFonts w:ascii="Verdana" w:hAnsi="Verdana" w:cs="Segoe UI"/>
        </w:rPr>
        <w:t xml:space="preserve">oon and look through the telescope at </w:t>
      </w:r>
      <w:r w:rsidR="00B47146" w:rsidRPr="00606C9D">
        <w:rPr>
          <w:rFonts w:ascii="Verdana" w:hAnsi="Verdana" w:cs="Segoe UI"/>
        </w:rPr>
        <w:t xml:space="preserve">Hike and Sip. </w:t>
      </w:r>
      <w:r w:rsidRPr="00606C9D">
        <w:rPr>
          <w:rFonts w:ascii="Verdana" w:hAnsi="Verdana" w:cs="Segoe UI"/>
        </w:rPr>
        <w:t>A visit to Cha</w:t>
      </w:r>
      <w:bookmarkStart w:id="0" w:name="_GoBack"/>
      <w:bookmarkEnd w:id="0"/>
      <w:r w:rsidRPr="00606C9D">
        <w:rPr>
          <w:rFonts w:ascii="Verdana" w:hAnsi="Verdana" w:cs="Segoe UI"/>
        </w:rPr>
        <w:t xml:space="preserve">bot is the perfect time to check out the Center’s two </w:t>
      </w:r>
      <w:r w:rsidR="00606C9D">
        <w:rPr>
          <w:rFonts w:ascii="Verdana" w:hAnsi="Verdana" w:cs="Segoe UI"/>
        </w:rPr>
        <w:t>M</w:t>
      </w:r>
      <w:r w:rsidRPr="00606C9D">
        <w:rPr>
          <w:rFonts w:ascii="Verdana" w:hAnsi="Verdana" w:cs="Segoe UI"/>
        </w:rPr>
        <w:t>oon rocks from Apollo 15 and 16 missions.</w:t>
      </w:r>
    </w:p>
    <w:p w14:paraId="54269DE2" w14:textId="1C2663B6" w:rsidR="00B47146" w:rsidRPr="00606C9D" w:rsidRDefault="00B47146" w:rsidP="00E214E3">
      <w:pPr>
        <w:pStyle w:val="NormalWeb"/>
        <w:rPr>
          <w:rFonts w:ascii="Verdana" w:hAnsi="Verdana" w:cs="Segoe UI"/>
        </w:rPr>
      </w:pPr>
      <w:r w:rsidRPr="00606C9D">
        <w:rPr>
          <w:rFonts w:ascii="Verdana" w:hAnsi="Verdana" w:cs="Segoe UI"/>
        </w:rPr>
        <w:t>On July 20, the Center will remember the day of the Apollo 11</w:t>
      </w:r>
      <w:r w:rsidR="00606C9D">
        <w:rPr>
          <w:rFonts w:ascii="Verdana" w:hAnsi="Verdana" w:cs="Segoe UI"/>
        </w:rPr>
        <w:t xml:space="preserve"> </w:t>
      </w:r>
      <w:r w:rsidRPr="00606C9D">
        <w:rPr>
          <w:rFonts w:ascii="Verdana" w:hAnsi="Verdana" w:cs="Segoe UI"/>
        </w:rPr>
        <w:t xml:space="preserve">landing with a full day of exciting </w:t>
      </w:r>
      <w:r w:rsidR="00606C9D">
        <w:rPr>
          <w:rFonts w:ascii="Verdana" w:hAnsi="Verdana" w:cs="Segoe UI"/>
        </w:rPr>
        <w:t>M</w:t>
      </w:r>
      <w:r w:rsidRPr="00606C9D">
        <w:rPr>
          <w:rFonts w:ascii="Verdana" w:hAnsi="Verdana" w:cs="Segoe UI"/>
        </w:rPr>
        <w:t xml:space="preserve">oon-related activities followed by an adults-only after party that features live music, a simulated mission to the </w:t>
      </w:r>
      <w:r w:rsidR="00606C9D">
        <w:rPr>
          <w:rFonts w:ascii="Verdana" w:hAnsi="Verdana" w:cs="Segoe UI"/>
        </w:rPr>
        <w:t>M</w:t>
      </w:r>
      <w:r w:rsidRPr="00606C9D">
        <w:rPr>
          <w:rFonts w:ascii="Verdana" w:hAnsi="Verdana" w:cs="Segoe UI"/>
        </w:rPr>
        <w:t xml:space="preserve">oon and more. We can’t wait to toast to this incredible achievement with </w:t>
      </w:r>
      <w:r w:rsidR="00606C9D">
        <w:rPr>
          <w:rFonts w:ascii="Verdana" w:hAnsi="Verdana" w:cs="Segoe UI"/>
        </w:rPr>
        <w:t>M</w:t>
      </w:r>
      <w:r w:rsidRPr="00606C9D">
        <w:rPr>
          <w:rFonts w:ascii="Verdana" w:hAnsi="Verdana" w:cs="Segoe UI"/>
        </w:rPr>
        <w:t>oon-themed cocktails!</w:t>
      </w:r>
    </w:p>
    <w:p w14:paraId="57289506" w14:textId="4CABE2E8" w:rsidR="00061F71" w:rsidRPr="00606C9D" w:rsidRDefault="00B47146" w:rsidP="0098355E">
      <w:pPr>
        <w:pStyle w:val="NormalWeb"/>
        <w:rPr>
          <w:rFonts w:ascii="Verdana" w:hAnsi="Verdana"/>
        </w:rPr>
      </w:pPr>
      <w:r w:rsidRPr="00606C9D">
        <w:rPr>
          <w:rFonts w:ascii="Verdana" w:hAnsi="Verdana"/>
        </w:rPr>
        <w:t>All events mentioned above</w:t>
      </w:r>
      <w:r w:rsidR="00F76726" w:rsidRPr="00606C9D">
        <w:rPr>
          <w:rFonts w:ascii="Verdana" w:hAnsi="Verdana"/>
        </w:rPr>
        <w:t xml:space="preserve"> may be found below or visit </w:t>
      </w:r>
      <w:hyperlink r:id="rId5" w:history="1">
        <w:r w:rsidR="00F76726" w:rsidRPr="00606C9D">
          <w:rPr>
            <w:rStyle w:val="Hyperlink"/>
            <w:rFonts w:ascii="Verdana" w:hAnsi="Verdana"/>
          </w:rPr>
          <w:t>www.chabotspace.org</w:t>
        </w:r>
      </w:hyperlink>
      <w:r w:rsidR="00F76726" w:rsidRPr="00606C9D">
        <w:rPr>
          <w:rFonts w:ascii="Verdana" w:hAnsi="Verdana"/>
        </w:rPr>
        <w:t>.</w:t>
      </w:r>
      <w:r w:rsidRPr="00606C9D">
        <w:rPr>
          <w:rFonts w:ascii="Verdana" w:hAnsi="Verdana"/>
        </w:rPr>
        <w:t xml:space="preserve"> E</w:t>
      </w:r>
      <w:r w:rsidR="00382D88" w:rsidRPr="00606C9D">
        <w:rPr>
          <w:rFonts w:ascii="Verdana" w:hAnsi="Verdana"/>
        </w:rPr>
        <w:t>xhibits are free with regular admission.</w:t>
      </w:r>
    </w:p>
    <w:p w14:paraId="40AA2655" w14:textId="5A8D713B" w:rsidR="002C453B" w:rsidRPr="00606C9D" w:rsidRDefault="002C453B" w:rsidP="0098355E">
      <w:pPr>
        <w:pStyle w:val="NormalWeb"/>
        <w:rPr>
          <w:rFonts w:ascii="Verdana" w:hAnsi="Verdana"/>
        </w:rPr>
      </w:pPr>
    </w:p>
    <w:p w14:paraId="7F3DC2EA" w14:textId="08CE3F43" w:rsidR="002C453B" w:rsidRPr="00606C9D" w:rsidRDefault="002C453B" w:rsidP="0098355E">
      <w:pPr>
        <w:pStyle w:val="NormalWeb"/>
        <w:rPr>
          <w:rFonts w:ascii="Verdana" w:hAnsi="Verdana"/>
          <w:b/>
          <w:i/>
          <w:u w:val="single"/>
        </w:rPr>
      </w:pPr>
      <w:r w:rsidRPr="00606C9D">
        <w:rPr>
          <w:rFonts w:ascii="Verdana" w:hAnsi="Verdana"/>
          <w:b/>
          <w:i/>
          <w:u w:val="single"/>
        </w:rPr>
        <w:t>NEW EXHIBIT</w:t>
      </w:r>
      <w:r w:rsidR="00B47146" w:rsidRPr="00606C9D">
        <w:rPr>
          <w:rFonts w:ascii="Verdana" w:hAnsi="Verdana"/>
          <w:b/>
          <w:i/>
          <w:u w:val="single"/>
        </w:rPr>
        <w:t>:</w:t>
      </w:r>
      <w:r w:rsidRPr="00606C9D">
        <w:rPr>
          <w:rFonts w:ascii="Verdana" w:hAnsi="Verdana"/>
          <w:b/>
          <w:i/>
          <w:u w:val="single"/>
        </w:rPr>
        <w:t xml:space="preserve"> LUMINOUS MOON</w:t>
      </w:r>
    </w:p>
    <w:p w14:paraId="59C61A82" w14:textId="77777777" w:rsidR="00B47146" w:rsidRPr="00B47146" w:rsidRDefault="00B47146" w:rsidP="00B47146">
      <w:pPr>
        <w:rPr>
          <w:rFonts w:ascii="Verdana" w:eastAsia="Times New Roman" w:hAnsi="Verdana"/>
          <w:color w:val="212121"/>
          <w:shd w:val="clear" w:color="auto" w:fill="FFFFFF"/>
          <w:lang w:eastAsia="en-US"/>
        </w:rPr>
      </w:pPr>
      <w:r w:rsidRPr="00B47146">
        <w:rPr>
          <w:rFonts w:ascii="Verdana" w:eastAsia="Times New Roman" w:hAnsi="Verdana"/>
          <w:color w:val="212121"/>
          <w:shd w:val="clear" w:color="auto" w:fill="FFFFFF"/>
          <w:lang w:eastAsia="en-US"/>
        </w:rPr>
        <w:t>A Photographic Journey of the Moon Exhibition</w:t>
      </w:r>
    </w:p>
    <w:p w14:paraId="1FF3E364" w14:textId="4EAA14F9" w:rsidR="00B47146" w:rsidRPr="00B47146" w:rsidRDefault="00B47146" w:rsidP="00B47146">
      <w:pPr>
        <w:rPr>
          <w:rFonts w:ascii="Verdana" w:eastAsia="Times New Roman" w:hAnsi="Verdana"/>
          <w:color w:val="212121"/>
          <w:shd w:val="clear" w:color="auto" w:fill="FFFFFF"/>
          <w:lang w:eastAsia="en-US"/>
        </w:rPr>
      </w:pPr>
      <w:r w:rsidRPr="00B47146">
        <w:rPr>
          <w:rFonts w:ascii="Verdana" w:eastAsia="Times New Roman" w:hAnsi="Verdana"/>
          <w:color w:val="212121"/>
          <w:shd w:val="clear" w:color="auto" w:fill="FFFFFF"/>
          <w:lang w:eastAsia="en-US"/>
        </w:rPr>
        <w:t>June 22</w:t>
      </w:r>
      <w:r w:rsidRPr="00606C9D">
        <w:rPr>
          <w:rFonts w:ascii="Verdana" w:eastAsia="Times New Roman" w:hAnsi="Verdana"/>
          <w:color w:val="212121"/>
          <w:shd w:val="clear" w:color="auto" w:fill="FFFFFF"/>
          <w:lang w:eastAsia="en-US"/>
        </w:rPr>
        <w:t>-</w:t>
      </w:r>
      <w:r w:rsidRPr="00B47146">
        <w:rPr>
          <w:rFonts w:ascii="Verdana" w:eastAsia="Times New Roman" w:hAnsi="Verdana"/>
          <w:color w:val="212121"/>
          <w:shd w:val="clear" w:color="auto" w:fill="FFFFFF"/>
          <w:lang w:eastAsia="en-US"/>
        </w:rPr>
        <w:t>Sept</w:t>
      </w:r>
      <w:r w:rsidRPr="00606C9D">
        <w:rPr>
          <w:rFonts w:ascii="Verdana" w:eastAsia="Times New Roman" w:hAnsi="Verdana"/>
          <w:color w:val="212121"/>
          <w:shd w:val="clear" w:color="auto" w:fill="FFFFFF"/>
          <w:lang w:eastAsia="en-US"/>
        </w:rPr>
        <w:t>.</w:t>
      </w:r>
      <w:r w:rsidRPr="00B47146">
        <w:rPr>
          <w:rFonts w:ascii="Verdana" w:eastAsia="Times New Roman" w:hAnsi="Verdana"/>
          <w:color w:val="212121"/>
          <w:shd w:val="clear" w:color="auto" w:fill="FFFFFF"/>
          <w:lang w:eastAsia="en-US"/>
        </w:rPr>
        <w:t xml:space="preserve"> 8</w:t>
      </w:r>
    </w:p>
    <w:p w14:paraId="2726D394" w14:textId="4FC7C38A" w:rsidR="00B47146" w:rsidRPr="00B47146" w:rsidRDefault="00B47146" w:rsidP="00B47146">
      <w:pPr>
        <w:rPr>
          <w:rFonts w:ascii="Verdana" w:eastAsia="Times New Roman" w:hAnsi="Verdana"/>
          <w:color w:val="212121"/>
          <w:shd w:val="clear" w:color="auto" w:fill="FFFFFF"/>
          <w:lang w:eastAsia="en-US"/>
        </w:rPr>
      </w:pPr>
      <w:r w:rsidRPr="00B47146">
        <w:rPr>
          <w:rFonts w:ascii="Verdana" w:eastAsia="Times New Roman" w:hAnsi="Verdana"/>
          <w:color w:val="212121"/>
          <w:shd w:val="clear" w:color="auto" w:fill="FFFFFF"/>
          <w:lang w:eastAsia="en-US"/>
        </w:rPr>
        <w:t>T</w:t>
      </w:r>
      <w:r w:rsidRPr="00606C9D">
        <w:rPr>
          <w:rFonts w:ascii="Verdana" w:eastAsia="Times New Roman" w:hAnsi="Verdana"/>
          <w:color w:val="212121"/>
          <w:shd w:val="clear" w:color="auto" w:fill="FFFFFF"/>
          <w:lang w:eastAsia="en-US"/>
        </w:rPr>
        <w:t>his is t</w:t>
      </w:r>
      <w:r w:rsidRPr="00B47146">
        <w:rPr>
          <w:rFonts w:ascii="Verdana" w:eastAsia="Times New Roman" w:hAnsi="Verdana"/>
          <w:color w:val="212121"/>
          <w:shd w:val="clear" w:color="auto" w:fill="FFFFFF"/>
          <w:lang w:eastAsia="en-US"/>
        </w:rPr>
        <w:t>he moon as you’ve never seen it</w:t>
      </w:r>
      <w:r w:rsidRPr="00606C9D">
        <w:rPr>
          <w:rFonts w:ascii="Verdana" w:eastAsia="Times New Roman" w:hAnsi="Verdana"/>
          <w:color w:val="212121"/>
          <w:shd w:val="clear" w:color="auto" w:fill="FFFFFF"/>
          <w:lang w:eastAsia="en-US"/>
        </w:rPr>
        <w:t>!</w:t>
      </w:r>
      <w:r w:rsidRPr="00B47146">
        <w:rPr>
          <w:rFonts w:ascii="Verdana" w:eastAsia="Times New Roman" w:hAnsi="Verdana"/>
          <w:color w:val="212121"/>
          <w:shd w:val="clear" w:color="auto" w:fill="FFFFFF"/>
          <w:lang w:eastAsia="en-US"/>
        </w:rPr>
        <w:t xml:space="preserve"> An exhibition of </w:t>
      </w:r>
      <w:r w:rsidR="00606C9D" w:rsidRPr="00B47146">
        <w:rPr>
          <w:rFonts w:ascii="Verdana" w:eastAsia="Times New Roman" w:hAnsi="Verdana"/>
          <w:color w:val="212121"/>
          <w:shd w:val="clear" w:color="auto" w:fill="FFFFFF"/>
          <w:lang w:eastAsia="en-US"/>
        </w:rPr>
        <w:t>high-resolution</w:t>
      </w:r>
      <w:r w:rsidRPr="00B47146">
        <w:rPr>
          <w:rFonts w:ascii="Verdana" w:eastAsia="Times New Roman" w:hAnsi="Verdana"/>
          <w:color w:val="212121"/>
          <w:shd w:val="clear" w:color="auto" w:fill="FFFFFF"/>
          <w:lang w:eastAsia="en-US"/>
        </w:rPr>
        <w:t xml:space="preserve"> lunar images captured by NASA astronauts, satellites and from Oakland’s own Chabot </w:t>
      </w:r>
      <w:r w:rsidR="00606C9D" w:rsidRPr="00606C9D">
        <w:rPr>
          <w:rFonts w:ascii="Verdana" w:eastAsia="Times New Roman" w:hAnsi="Verdana"/>
          <w:color w:val="212121"/>
          <w:shd w:val="clear" w:color="auto" w:fill="FFFFFF"/>
          <w:lang w:eastAsia="en-US"/>
        </w:rPr>
        <w:t>t</w:t>
      </w:r>
      <w:r w:rsidRPr="00B47146">
        <w:rPr>
          <w:rFonts w:ascii="Verdana" w:eastAsia="Times New Roman" w:hAnsi="Verdana"/>
          <w:color w:val="212121"/>
          <w:shd w:val="clear" w:color="auto" w:fill="FFFFFF"/>
          <w:lang w:eastAsia="en-US"/>
        </w:rPr>
        <w:t>elescopes</w:t>
      </w:r>
      <w:r w:rsidR="00606C9D" w:rsidRPr="00606C9D">
        <w:rPr>
          <w:rFonts w:ascii="Verdana" w:eastAsia="Times New Roman" w:hAnsi="Verdana"/>
          <w:color w:val="212121"/>
          <w:shd w:val="clear" w:color="auto" w:fill="FFFFFF"/>
          <w:lang w:eastAsia="en-US"/>
        </w:rPr>
        <w:t xml:space="preserve">. </w:t>
      </w:r>
      <w:r w:rsidRPr="00B47146">
        <w:rPr>
          <w:rFonts w:ascii="Verdana" w:eastAsia="Times New Roman" w:hAnsi="Verdana"/>
          <w:color w:val="212121"/>
          <w:shd w:val="clear" w:color="auto" w:fill="FFFFFF"/>
          <w:lang w:eastAsia="en-US"/>
        </w:rPr>
        <w:t xml:space="preserve">In addition to stunning images of our </w:t>
      </w:r>
      <w:r w:rsidR="00606C9D">
        <w:rPr>
          <w:rFonts w:ascii="Verdana" w:eastAsia="Times New Roman" w:hAnsi="Verdana"/>
          <w:color w:val="212121"/>
          <w:shd w:val="clear" w:color="auto" w:fill="FFFFFF"/>
          <w:lang w:eastAsia="en-US"/>
        </w:rPr>
        <w:t>M</w:t>
      </w:r>
      <w:r w:rsidRPr="00B47146">
        <w:rPr>
          <w:rFonts w:ascii="Verdana" w:eastAsia="Times New Roman" w:hAnsi="Verdana"/>
          <w:color w:val="212121"/>
          <w:shd w:val="clear" w:color="auto" w:fill="FFFFFF"/>
          <w:lang w:eastAsia="en-US"/>
        </w:rPr>
        <w:t>oon, there will be hands on activities related to our closest neighbor for visitors to explore</w:t>
      </w:r>
      <w:r w:rsidR="00606C9D" w:rsidRPr="00606C9D">
        <w:rPr>
          <w:rFonts w:ascii="Verdana" w:eastAsia="Times New Roman" w:hAnsi="Verdana"/>
          <w:color w:val="212121"/>
          <w:shd w:val="clear" w:color="auto" w:fill="FFFFFF"/>
          <w:lang w:eastAsia="en-US"/>
        </w:rPr>
        <w:t>. The world is looking at the Moon through a new lens.</w:t>
      </w:r>
    </w:p>
    <w:p w14:paraId="6B5DAA2E" w14:textId="77777777" w:rsidR="00B47146" w:rsidRPr="00606C9D" w:rsidRDefault="00B47146" w:rsidP="0098355E">
      <w:pPr>
        <w:pStyle w:val="NormalWeb"/>
        <w:rPr>
          <w:rFonts w:ascii="Verdana" w:hAnsi="Verdana"/>
          <w:b/>
          <w:i/>
          <w:u w:val="single"/>
        </w:rPr>
      </w:pPr>
    </w:p>
    <w:p w14:paraId="18EBB9AD" w14:textId="77777777" w:rsidR="00281F35" w:rsidRPr="00281F35" w:rsidRDefault="00281F35" w:rsidP="00281F35">
      <w:pPr>
        <w:rPr>
          <w:rFonts w:ascii="Verdana" w:eastAsia="Times New Roman" w:hAnsi="Verdana"/>
          <w:b/>
          <w:i/>
          <w:color w:val="000000"/>
          <w:u w:val="single"/>
          <w:lang w:eastAsia="en-US"/>
        </w:rPr>
      </w:pPr>
      <w:r w:rsidRPr="00281F35">
        <w:rPr>
          <w:rFonts w:ascii="Verdana" w:eastAsia="Times New Roman" w:hAnsi="Verdana"/>
          <w:b/>
          <w:i/>
          <w:color w:val="000000"/>
          <w:u w:val="single"/>
          <w:lang w:eastAsia="en-US"/>
        </w:rPr>
        <w:t>LUNAR FIRST FRIDAY</w:t>
      </w:r>
    </w:p>
    <w:p w14:paraId="263EDB18"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July 5, 6-10 p.m.</w:t>
      </w:r>
    </w:p>
    <w:p w14:paraId="5467F8DD"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$5</w:t>
      </w:r>
    </w:p>
    <w:p w14:paraId="33C32BA0" w14:textId="29BEF23C" w:rsidR="00281F35" w:rsidRPr="00606C9D"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 xml:space="preserve">Join us as we kick off our 50th Apollo Anniversary events at Chabot in July! Catch a glimpse of our new moon rock, brought back from the Apollo 16 mission and learn all about the </w:t>
      </w:r>
      <w:r w:rsidR="00606C9D">
        <w:rPr>
          <w:rFonts w:ascii="Verdana" w:eastAsia="Times New Roman" w:hAnsi="Verdana"/>
          <w:color w:val="000000"/>
          <w:lang w:eastAsia="en-US"/>
        </w:rPr>
        <w:t>M</w:t>
      </w:r>
      <w:r w:rsidRPr="00281F35">
        <w:rPr>
          <w:rFonts w:ascii="Verdana" w:eastAsia="Times New Roman" w:hAnsi="Verdana"/>
          <w:color w:val="000000"/>
          <w:lang w:eastAsia="en-US"/>
        </w:rPr>
        <w:t xml:space="preserve">oon through hands on activities and our New Planetarium show, </w:t>
      </w:r>
      <w:proofErr w:type="spellStart"/>
      <w:r w:rsidRPr="00281F35">
        <w:rPr>
          <w:rFonts w:ascii="Verdana" w:eastAsia="Times New Roman" w:hAnsi="Verdana"/>
          <w:i/>
          <w:color w:val="000000"/>
          <w:lang w:eastAsia="en-US"/>
        </w:rPr>
        <w:t>Lunaverse</w:t>
      </w:r>
      <w:proofErr w:type="spellEnd"/>
      <w:r w:rsidRPr="00281F35">
        <w:rPr>
          <w:rFonts w:ascii="Verdana" w:eastAsia="Times New Roman" w:hAnsi="Verdana"/>
          <w:color w:val="000000"/>
          <w:lang w:eastAsia="en-US"/>
        </w:rPr>
        <w:t xml:space="preserve">. Explore its motion and phases, lunar and solar eclipses, tides, and the Moon’s origin. </w:t>
      </w:r>
      <w:r w:rsidR="00F60F65">
        <w:rPr>
          <w:rFonts w:ascii="Verdana" w:eastAsia="Times New Roman" w:hAnsi="Verdana"/>
          <w:color w:val="000000"/>
          <w:lang w:eastAsia="en-US"/>
        </w:rPr>
        <w:t xml:space="preserve">Get a sneak peek </w:t>
      </w:r>
      <w:r w:rsidRPr="00281F35">
        <w:rPr>
          <w:rFonts w:ascii="Verdana" w:eastAsia="Times New Roman" w:hAnsi="Verdana"/>
          <w:color w:val="000000"/>
          <w:lang w:eastAsia="en-US"/>
        </w:rPr>
        <w:t xml:space="preserve">of the new PBS series </w:t>
      </w:r>
      <w:r w:rsidRPr="00281F35">
        <w:rPr>
          <w:rFonts w:ascii="Verdana" w:eastAsia="Times New Roman" w:hAnsi="Verdana"/>
          <w:i/>
          <w:color w:val="000000"/>
          <w:lang w:eastAsia="en-US"/>
        </w:rPr>
        <w:t>Chasing the Moon</w:t>
      </w:r>
      <w:r w:rsidRPr="00281F35">
        <w:rPr>
          <w:rFonts w:ascii="Verdana" w:eastAsia="Times New Roman" w:hAnsi="Verdana"/>
          <w:color w:val="000000"/>
          <w:lang w:eastAsia="en-US"/>
        </w:rPr>
        <w:t xml:space="preserve"> before it airs, and chat with Astronomer and KQED Science Researcher, Ben Burress after the show!</w:t>
      </w:r>
    </w:p>
    <w:p w14:paraId="13930FAA" w14:textId="0BCCBAC3" w:rsidR="00281F35" w:rsidRPr="00606C9D" w:rsidRDefault="00281F35" w:rsidP="00281F35">
      <w:pPr>
        <w:rPr>
          <w:rFonts w:ascii="Verdana" w:eastAsia="Times New Roman" w:hAnsi="Verdana"/>
          <w:color w:val="000000"/>
          <w:lang w:eastAsia="en-US"/>
        </w:rPr>
      </w:pPr>
    </w:p>
    <w:p w14:paraId="7A821161" w14:textId="77777777" w:rsidR="00281F35" w:rsidRPr="00281F35" w:rsidRDefault="00281F35" w:rsidP="00281F35">
      <w:pPr>
        <w:rPr>
          <w:rFonts w:ascii="Verdana" w:eastAsia="Times New Roman" w:hAnsi="Verdana"/>
          <w:b/>
          <w:i/>
          <w:color w:val="000000"/>
          <w:u w:val="single"/>
          <w:lang w:eastAsia="en-US"/>
        </w:rPr>
      </w:pPr>
      <w:r w:rsidRPr="00281F35">
        <w:rPr>
          <w:rFonts w:ascii="Verdana" w:eastAsia="Times New Roman" w:hAnsi="Verdana"/>
          <w:b/>
          <w:i/>
          <w:color w:val="000000"/>
          <w:u w:val="single"/>
          <w:lang w:eastAsia="en-US"/>
        </w:rPr>
        <w:t>ADULT FULL MOON NIGHT HIKE AND SIP, 21+</w:t>
      </w:r>
    </w:p>
    <w:p w14:paraId="6AE1A7D4"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July 19, 6-9 p.m.</w:t>
      </w:r>
    </w:p>
    <w:p w14:paraId="6DF057F0"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$30 Non-Members, $27 members</w:t>
      </w:r>
    </w:p>
    <w:p w14:paraId="386A8FFE" w14:textId="464B97FA"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 xml:space="preserve">This hike’s theme is Magical Moon! The journey begins at sunset from the Center into the beautiful surrounding redwood forest. The </w:t>
      </w:r>
      <w:proofErr w:type="gramStart"/>
      <w:r w:rsidRPr="00281F35">
        <w:rPr>
          <w:rFonts w:ascii="Verdana" w:eastAsia="Times New Roman" w:hAnsi="Verdana"/>
          <w:color w:val="000000"/>
          <w:lang w:eastAsia="en-US"/>
        </w:rPr>
        <w:t>4-5 mile</w:t>
      </w:r>
      <w:proofErr w:type="gramEnd"/>
      <w:r w:rsidRPr="00281F35">
        <w:rPr>
          <w:rFonts w:ascii="Verdana" w:eastAsia="Times New Roman" w:hAnsi="Verdana"/>
          <w:color w:val="000000"/>
          <w:lang w:eastAsia="en-US"/>
        </w:rPr>
        <w:t xml:space="preserve"> hike will be lit by the full </w:t>
      </w:r>
      <w:r w:rsidR="00606C9D">
        <w:rPr>
          <w:rFonts w:ascii="Verdana" w:eastAsia="Times New Roman" w:hAnsi="Verdana"/>
          <w:color w:val="000000"/>
          <w:lang w:eastAsia="en-US"/>
        </w:rPr>
        <w:t>M</w:t>
      </w:r>
      <w:r w:rsidRPr="00281F35">
        <w:rPr>
          <w:rFonts w:ascii="Verdana" w:eastAsia="Times New Roman" w:hAnsi="Verdana"/>
          <w:color w:val="000000"/>
          <w:lang w:eastAsia="en-US"/>
        </w:rPr>
        <w:t>oon. Along the way, you’ll learn about the local history and ecology of the forest and hear interesting stories and facts about the moon. The evening will be capped off by stargazing and planet hunting on our observation deck. Each hiker will receive two complementary glasses of wine or beer along with small bites. A perfect evening for a date night or fun with friends! Capacity is limited.</w:t>
      </w:r>
    </w:p>
    <w:p w14:paraId="6B22DC36" w14:textId="77777777" w:rsidR="00281F35" w:rsidRPr="00281F35" w:rsidRDefault="00281F35" w:rsidP="00281F35">
      <w:pPr>
        <w:rPr>
          <w:rFonts w:ascii="Verdana" w:eastAsia="Times New Roman" w:hAnsi="Verdana"/>
          <w:color w:val="000000"/>
          <w:lang w:eastAsia="en-US"/>
        </w:rPr>
      </w:pPr>
    </w:p>
    <w:p w14:paraId="3366F4C3" w14:textId="77777777" w:rsidR="00281F35" w:rsidRPr="00281F35" w:rsidRDefault="00281F35" w:rsidP="00281F35">
      <w:pPr>
        <w:rPr>
          <w:rFonts w:ascii="Verdana" w:eastAsia="Times New Roman" w:hAnsi="Verdana"/>
          <w:b/>
          <w:i/>
          <w:color w:val="000000"/>
          <w:u w:val="single"/>
          <w:lang w:eastAsia="en-US"/>
        </w:rPr>
      </w:pPr>
      <w:r w:rsidRPr="00281F35">
        <w:rPr>
          <w:rFonts w:ascii="Verdana" w:eastAsia="Times New Roman" w:hAnsi="Verdana"/>
          <w:b/>
          <w:i/>
          <w:color w:val="000000"/>
          <w:u w:val="single"/>
          <w:lang w:eastAsia="en-US"/>
        </w:rPr>
        <w:t>APOLLO 50TH ANNIVERSARY CELEBRATION</w:t>
      </w:r>
    </w:p>
    <w:p w14:paraId="0FC89B1C"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July 20, 10 a.m.-5 p.m.</w:t>
      </w:r>
    </w:p>
    <w:p w14:paraId="1DF3327A"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Free with Admission</w:t>
      </w:r>
    </w:p>
    <w:p w14:paraId="15E439BB" w14:textId="1AA96085"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 xml:space="preserve">During the Apollo program of the 1960s and '70s, NASA sent nine missions to the </w:t>
      </w:r>
      <w:r w:rsidR="00606C9D">
        <w:rPr>
          <w:rFonts w:ascii="Verdana" w:eastAsia="Times New Roman" w:hAnsi="Verdana"/>
          <w:color w:val="000000"/>
          <w:lang w:eastAsia="en-US"/>
        </w:rPr>
        <w:t>M</w:t>
      </w:r>
      <w:r w:rsidRPr="00281F35">
        <w:rPr>
          <w:rFonts w:ascii="Verdana" w:eastAsia="Times New Roman" w:hAnsi="Verdana"/>
          <w:color w:val="000000"/>
          <w:lang w:eastAsia="en-US"/>
        </w:rPr>
        <w:t>oon. Six of them landed astronauts safely on the surface, the only times humans have visited another world. July 20, 2019 marks the 50th anniversary of the first humans landing on the Moon on July 20, 1969 as part of NASA's Apollo 11 lunar mission.</w:t>
      </w:r>
    </w:p>
    <w:p w14:paraId="6F877261" w14:textId="6C5A314A"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lastRenderedPageBreak/>
        <w:t xml:space="preserve">Join us for hands on </w:t>
      </w:r>
      <w:r w:rsidR="00606C9D">
        <w:rPr>
          <w:rFonts w:ascii="Verdana" w:eastAsia="Times New Roman" w:hAnsi="Verdana"/>
          <w:color w:val="000000"/>
          <w:lang w:eastAsia="en-US"/>
        </w:rPr>
        <w:t>M</w:t>
      </w:r>
      <w:r w:rsidRPr="00281F35">
        <w:rPr>
          <w:rFonts w:ascii="Verdana" w:eastAsia="Times New Roman" w:hAnsi="Verdana"/>
          <w:color w:val="000000"/>
          <w:lang w:eastAsia="en-US"/>
        </w:rPr>
        <w:t xml:space="preserve">oon demos, our new planetarium show, </w:t>
      </w:r>
      <w:proofErr w:type="spellStart"/>
      <w:r w:rsidRPr="00281F35">
        <w:rPr>
          <w:rFonts w:ascii="Verdana" w:eastAsia="Times New Roman" w:hAnsi="Verdana"/>
          <w:i/>
          <w:color w:val="000000"/>
          <w:lang w:eastAsia="en-US"/>
        </w:rPr>
        <w:t>Lunaverse</w:t>
      </w:r>
      <w:proofErr w:type="spellEnd"/>
      <w:r w:rsidRPr="00281F35">
        <w:rPr>
          <w:rFonts w:ascii="Verdana" w:eastAsia="Times New Roman" w:hAnsi="Verdana"/>
          <w:color w:val="000000"/>
          <w:lang w:eastAsia="en-US"/>
        </w:rPr>
        <w:t xml:space="preserve"> and more to be announced as we celebrate the 50th anniversary of the Apollo 11 landing!</w:t>
      </w:r>
    </w:p>
    <w:p w14:paraId="3A3BDCF6" w14:textId="77777777" w:rsidR="00281F35" w:rsidRPr="00281F35" w:rsidRDefault="00281F35" w:rsidP="00281F35">
      <w:pPr>
        <w:rPr>
          <w:rFonts w:ascii="Verdana" w:eastAsia="Times New Roman" w:hAnsi="Verdana"/>
          <w:color w:val="000000"/>
          <w:lang w:eastAsia="en-US"/>
        </w:rPr>
      </w:pPr>
    </w:p>
    <w:p w14:paraId="2598AE99" w14:textId="77777777" w:rsidR="00281F35" w:rsidRPr="00281F35" w:rsidRDefault="00281F35" w:rsidP="00281F35">
      <w:pPr>
        <w:rPr>
          <w:rFonts w:ascii="Verdana" w:eastAsia="Times New Roman" w:hAnsi="Verdana"/>
          <w:b/>
          <w:i/>
          <w:color w:val="000000"/>
          <w:u w:val="single"/>
          <w:lang w:eastAsia="en-US"/>
        </w:rPr>
      </w:pPr>
      <w:r w:rsidRPr="00281F35">
        <w:rPr>
          <w:rFonts w:ascii="Verdana" w:eastAsia="Times New Roman" w:hAnsi="Verdana"/>
          <w:b/>
          <w:i/>
          <w:color w:val="000000"/>
          <w:u w:val="single"/>
          <w:lang w:eastAsia="en-US"/>
        </w:rPr>
        <w:t>APOLLO PARTY 21+</w:t>
      </w:r>
    </w:p>
    <w:p w14:paraId="6D6EE644"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July 20, 6-10 p.m.</w:t>
      </w:r>
    </w:p>
    <w:p w14:paraId="5284B1DE" w14:textId="77777777"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$20</w:t>
      </w:r>
    </w:p>
    <w:p w14:paraId="47A87288" w14:textId="3D3AFD1F" w:rsidR="00281F35" w:rsidRPr="00281F35" w:rsidRDefault="00281F35" w:rsidP="00281F35">
      <w:pPr>
        <w:rPr>
          <w:rFonts w:ascii="Verdana" w:eastAsia="Times New Roman" w:hAnsi="Verdana"/>
          <w:color w:val="000000"/>
          <w:lang w:eastAsia="en-US"/>
        </w:rPr>
      </w:pPr>
      <w:r w:rsidRPr="00281F35">
        <w:rPr>
          <w:rFonts w:ascii="Verdana" w:eastAsia="Times New Roman" w:hAnsi="Verdana"/>
          <w:color w:val="000000"/>
          <w:lang w:eastAsia="en-US"/>
        </w:rPr>
        <w:t xml:space="preserve">This event is after hours and for adults only! Grab a drink and join us for space </w:t>
      </w:r>
      <w:proofErr w:type="gramStart"/>
      <w:r w:rsidRPr="00281F35">
        <w:rPr>
          <w:rFonts w:ascii="Verdana" w:eastAsia="Times New Roman" w:hAnsi="Verdana"/>
          <w:color w:val="000000"/>
          <w:lang w:eastAsia="en-US"/>
        </w:rPr>
        <w:t>karaoke, and</w:t>
      </w:r>
      <w:proofErr w:type="gramEnd"/>
      <w:r w:rsidRPr="00281F35">
        <w:rPr>
          <w:rFonts w:ascii="Verdana" w:eastAsia="Times New Roman" w:hAnsi="Verdana"/>
          <w:color w:val="000000"/>
          <w:lang w:eastAsia="en-US"/>
        </w:rPr>
        <w:t xml:space="preserve"> show off your moves on the dance floor! Enjoy live performances in our Planetarium from Blue Eternity and join the crew of a special simulated mission to the </w:t>
      </w:r>
      <w:r w:rsidR="00606C9D">
        <w:rPr>
          <w:rFonts w:ascii="Verdana" w:eastAsia="Times New Roman" w:hAnsi="Verdana"/>
          <w:color w:val="000000"/>
          <w:lang w:eastAsia="en-US"/>
        </w:rPr>
        <w:t>M</w:t>
      </w:r>
      <w:r w:rsidRPr="00281F35">
        <w:rPr>
          <w:rFonts w:ascii="Verdana" w:eastAsia="Times New Roman" w:hAnsi="Verdana"/>
          <w:color w:val="000000"/>
          <w:lang w:eastAsia="en-US"/>
        </w:rPr>
        <w:t xml:space="preserve">oon! </w:t>
      </w:r>
    </w:p>
    <w:p w14:paraId="482581B0" w14:textId="77777777" w:rsidR="00281F35" w:rsidRPr="00281F35" w:rsidRDefault="00281F35" w:rsidP="00281F35">
      <w:pPr>
        <w:rPr>
          <w:rFonts w:ascii="Verdana" w:eastAsia="Times New Roman" w:hAnsi="Verdana"/>
          <w:color w:val="000000"/>
          <w:lang w:eastAsia="en-US"/>
        </w:rPr>
      </w:pPr>
    </w:p>
    <w:p w14:paraId="24056EC6" w14:textId="77777777" w:rsidR="00606C9D" w:rsidRPr="00606C9D" w:rsidRDefault="00606C9D" w:rsidP="00606C9D">
      <w:pPr>
        <w:rPr>
          <w:rFonts w:ascii="Verdana" w:eastAsia="Times New Roman" w:hAnsi="Verdana"/>
          <w:b/>
          <w:i/>
          <w:color w:val="000000"/>
          <w:u w:val="single"/>
          <w:lang w:eastAsia="en-US"/>
        </w:rPr>
      </w:pPr>
      <w:r w:rsidRPr="00606C9D">
        <w:rPr>
          <w:rFonts w:ascii="Verdana" w:eastAsia="Times New Roman" w:hAnsi="Verdana"/>
          <w:b/>
          <w:i/>
          <w:color w:val="000000"/>
          <w:u w:val="single"/>
          <w:lang w:eastAsia="en-US"/>
        </w:rPr>
        <w:t>ABOUT CHABOT SPACE &amp; SCIENCE CENTER</w:t>
      </w:r>
    </w:p>
    <w:p w14:paraId="7F7757CD" w14:textId="77777777" w:rsidR="00606C9D" w:rsidRPr="00606C9D" w:rsidRDefault="00606C9D" w:rsidP="00606C9D">
      <w:pPr>
        <w:spacing w:afterAutospacing="1"/>
        <w:rPr>
          <w:rFonts w:ascii="Verdana" w:eastAsia="Times New Roman" w:hAnsi="Verdana"/>
          <w:color w:val="000000"/>
          <w:lang w:eastAsia="en-US"/>
        </w:rPr>
      </w:pPr>
      <w:r w:rsidRPr="00606C9D">
        <w:rPr>
          <w:rFonts w:ascii="Verdana" w:eastAsia="Times New Roman" w:hAnsi="Verdana"/>
          <w:color w:val="000000"/>
          <w:lang w:eastAsia="en-US"/>
        </w:rPr>
        <w:t>Chabot Space &amp; Science Center is open Wed.-Sun. 10 a.m.-5 p.m. with $5 First Fridays the first Friday of every month 5-9 p.m. Admission is Adults: $18 • children 3-12 $14 (under 3 free) • Students/Seniors $15 • Memberships available.</w:t>
      </w:r>
    </w:p>
    <w:p w14:paraId="20704451" w14:textId="77777777" w:rsidR="00606C9D" w:rsidRPr="00606C9D" w:rsidRDefault="00606C9D" w:rsidP="00606C9D">
      <w:pPr>
        <w:spacing w:before="100" w:beforeAutospacing="1" w:afterAutospacing="1"/>
        <w:rPr>
          <w:rFonts w:ascii="Verdana" w:eastAsia="Times New Roman" w:hAnsi="Verdana"/>
          <w:color w:val="000000"/>
          <w:lang w:eastAsia="en-US"/>
        </w:rPr>
      </w:pPr>
    </w:p>
    <w:p w14:paraId="0DF9A02F" w14:textId="77777777" w:rsidR="00606C9D" w:rsidRPr="00606C9D" w:rsidRDefault="00606C9D" w:rsidP="00606C9D">
      <w:pPr>
        <w:jc w:val="center"/>
        <w:rPr>
          <w:rFonts w:ascii="Verdana" w:eastAsia="Times New Roman" w:hAnsi="Verdana"/>
          <w:color w:val="000000"/>
          <w:lang w:eastAsia="en-US"/>
        </w:rPr>
      </w:pPr>
      <w:r w:rsidRPr="00606C9D">
        <w:rPr>
          <w:rFonts w:ascii="Verdana" w:eastAsia="Times New Roman" w:hAnsi="Verdana"/>
          <w:color w:val="000000"/>
          <w:lang w:eastAsia="en-US"/>
        </w:rPr>
        <w:t>###</w:t>
      </w:r>
    </w:p>
    <w:p w14:paraId="3244F7D7" w14:textId="7B56C3A9" w:rsidR="006D36EE" w:rsidRPr="00606C9D" w:rsidRDefault="006D36EE" w:rsidP="00831C2B"/>
    <w:sectPr w:rsidR="006D36EE" w:rsidRPr="0060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AF"/>
    <w:rsid w:val="000010DE"/>
    <w:rsid w:val="0001299B"/>
    <w:rsid w:val="00021FE2"/>
    <w:rsid w:val="00061F71"/>
    <w:rsid w:val="00133EC5"/>
    <w:rsid w:val="001A1EAF"/>
    <w:rsid w:val="001A1FA4"/>
    <w:rsid w:val="00281F35"/>
    <w:rsid w:val="002A2AD8"/>
    <w:rsid w:val="002C453B"/>
    <w:rsid w:val="00337FC9"/>
    <w:rsid w:val="00382D88"/>
    <w:rsid w:val="00500606"/>
    <w:rsid w:val="00571D07"/>
    <w:rsid w:val="00606C9D"/>
    <w:rsid w:val="00611647"/>
    <w:rsid w:val="00634B0D"/>
    <w:rsid w:val="006D36EE"/>
    <w:rsid w:val="006F1B3C"/>
    <w:rsid w:val="006F5A36"/>
    <w:rsid w:val="007762B7"/>
    <w:rsid w:val="00816F52"/>
    <w:rsid w:val="00831C2B"/>
    <w:rsid w:val="00922D29"/>
    <w:rsid w:val="009578C7"/>
    <w:rsid w:val="0098355E"/>
    <w:rsid w:val="00A07EDB"/>
    <w:rsid w:val="00AA7149"/>
    <w:rsid w:val="00B0517C"/>
    <w:rsid w:val="00B47146"/>
    <w:rsid w:val="00B62FD3"/>
    <w:rsid w:val="00B952C0"/>
    <w:rsid w:val="00BE2CF3"/>
    <w:rsid w:val="00BF6B07"/>
    <w:rsid w:val="00C314F7"/>
    <w:rsid w:val="00DA40DB"/>
    <w:rsid w:val="00E214E3"/>
    <w:rsid w:val="00E22F0B"/>
    <w:rsid w:val="00E33DC0"/>
    <w:rsid w:val="00F45FBE"/>
    <w:rsid w:val="00F60F65"/>
    <w:rsid w:val="00F636DD"/>
    <w:rsid w:val="00F67903"/>
    <w:rsid w:val="00F717E1"/>
    <w:rsid w:val="00F76726"/>
    <w:rsid w:val="00FA737B"/>
    <w:rsid w:val="00FB61C1"/>
    <w:rsid w:val="00FC279B"/>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12F0"/>
  <w15:chartTrackingRefBased/>
  <w15:docId w15:val="{D494F168-D5A4-41CC-BDAE-9A7C77B6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0606"/>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AF"/>
    <w:rPr>
      <w:color w:val="0563C1" w:themeColor="hyperlink"/>
      <w:u w:val="single"/>
    </w:rPr>
  </w:style>
  <w:style w:type="character" w:customStyle="1" w:styleId="UnresolvedMention1">
    <w:name w:val="Unresolved Mention1"/>
    <w:basedOn w:val="DefaultParagraphFont"/>
    <w:uiPriority w:val="99"/>
    <w:semiHidden/>
    <w:unhideWhenUsed/>
    <w:rsid w:val="001A1EAF"/>
    <w:rPr>
      <w:color w:val="605E5C"/>
      <w:shd w:val="clear" w:color="auto" w:fill="E1DFDD"/>
    </w:rPr>
  </w:style>
  <w:style w:type="paragraph" w:styleId="NormalWeb">
    <w:name w:val="Normal (Web)"/>
    <w:basedOn w:val="Normal"/>
    <w:uiPriority w:val="99"/>
    <w:unhideWhenUsed/>
    <w:rsid w:val="00634B0D"/>
    <w:pPr>
      <w:spacing w:after="150"/>
    </w:pPr>
    <w:rPr>
      <w:rFonts w:eastAsia="Times New Roman"/>
      <w:lang w:eastAsia="en-US"/>
    </w:rPr>
  </w:style>
  <w:style w:type="paragraph" w:styleId="NoSpacing">
    <w:name w:val="No Spacing"/>
    <w:uiPriority w:val="1"/>
    <w:qFormat/>
    <w:rsid w:val="00DA40DB"/>
    <w:pPr>
      <w:spacing w:after="0" w:line="240" w:lineRule="auto"/>
    </w:pPr>
    <w:rPr>
      <w:rFonts w:ascii="Times New Roman" w:hAnsi="Times New Roman" w:cs="Times New Roman"/>
      <w:sz w:val="24"/>
      <w:szCs w:val="24"/>
      <w:lang w:eastAsia="zh-CN"/>
    </w:rPr>
  </w:style>
  <w:style w:type="paragraph" w:customStyle="1" w:styleId="paragraph">
    <w:name w:val="paragraph"/>
    <w:basedOn w:val="Normal"/>
    <w:rsid w:val="00E214E3"/>
    <w:pPr>
      <w:spacing w:before="100" w:beforeAutospacing="1" w:after="100" w:afterAutospacing="1"/>
    </w:pPr>
    <w:rPr>
      <w:rFonts w:eastAsia="Times New Roman"/>
      <w:lang w:eastAsia="en-US"/>
    </w:rPr>
  </w:style>
  <w:style w:type="character" w:customStyle="1" w:styleId="normaltextrun">
    <w:name w:val="normaltextrun"/>
    <w:basedOn w:val="DefaultParagraphFont"/>
    <w:rsid w:val="00E214E3"/>
  </w:style>
  <w:style w:type="character" w:customStyle="1" w:styleId="eop">
    <w:name w:val="eop"/>
    <w:basedOn w:val="DefaultParagraphFont"/>
    <w:rsid w:val="00E214E3"/>
  </w:style>
  <w:style w:type="character" w:customStyle="1" w:styleId="scxw181550731">
    <w:name w:val="scxw181550731"/>
    <w:basedOn w:val="DefaultParagraphFont"/>
    <w:rsid w:val="00E2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0407">
      <w:bodyDiv w:val="1"/>
      <w:marLeft w:val="0"/>
      <w:marRight w:val="0"/>
      <w:marTop w:val="0"/>
      <w:marBottom w:val="0"/>
      <w:divBdr>
        <w:top w:val="none" w:sz="0" w:space="0" w:color="auto"/>
        <w:left w:val="none" w:sz="0" w:space="0" w:color="auto"/>
        <w:bottom w:val="none" w:sz="0" w:space="0" w:color="auto"/>
        <w:right w:val="none" w:sz="0" w:space="0" w:color="auto"/>
      </w:divBdr>
      <w:divsChild>
        <w:div w:id="467280715">
          <w:marLeft w:val="0"/>
          <w:marRight w:val="0"/>
          <w:marTop w:val="0"/>
          <w:marBottom w:val="0"/>
          <w:divBdr>
            <w:top w:val="none" w:sz="0" w:space="0" w:color="auto"/>
            <w:left w:val="none" w:sz="0" w:space="0" w:color="auto"/>
            <w:bottom w:val="none" w:sz="0" w:space="0" w:color="auto"/>
            <w:right w:val="none" w:sz="0" w:space="0" w:color="auto"/>
          </w:divBdr>
          <w:divsChild>
            <w:div w:id="45030166">
              <w:marLeft w:val="0"/>
              <w:marRight w:val="0"/>
              <w:marTop w:val="0"/>
              <w:marBottom w:val="0"/>
              <w:divBdr>
                <w:top w:val="none" w:sz="0" w:space="0" w:color="auto"/>
                <w:left w:val="none" w:sz="0" w:space="0" w:color="auto"/>
                <w:bottom w:val="none" w:sz="0" w:space="0" w:color="auto"/>
                <w:right w:val="none" w:sz="0" w:space="0" w:color="auto"/>
              </w:divBdr>
              <w:divsChild>
                <w:div w:id="1510413447">
                  <w:marLeft w:val="0"/>
                  <w:marRight w:val="0"/>
                  <w:marTop w:val="0"/>
                  <w:marBottom w:val="0"/>
                  <w:divBdr>
                    <w:top w:val="none" w:sz="0" w:space="0" w:color="auto"/>
                    <w:left w:val="none" w:sz="0" w:space="0" w:color="auto"/>
                    <w:bottom w:val="none" w:sz="0" w:space="0" w:color="auto"/>
                    <w:right w:val="none" w:sz="0" w:space="0" w:color="auto"/>
                  </w:divBdr>
                  <w:divsChild>
                    <w:div w:id="209192546">
                      <w:marLeft w:val="0"/>
                      <w:marRight w:val="0"/>
                      <w:marTop w:val="0"/>
                      <w:marBottom w:val="0"/>
                      <w:divBdr>
                        <w:top w:val="none" w:sz="0" w:space="0" w:color="auto"/>
                        <w:left w:val="none" w:sz="0" w:space="0" w:color="auto"/>
                        <w:bottom w:val="none" w:sz="0" w:space="0" w:color="auto"/>
                        <w:right w:val="none" w:sz="0" w:space="0" w:color="auto"/>
                      </w:divBdr>
                      <w:divsChild>
                        <w:div w:id="39599669">
                          <w:marLeft w:val="0"/>
                          <w:marRight w:val="0"/>
                          <w:marTop w:val="0"/>
                          <w:marBottom w:val="0"/>
                          <w:divBdr>
                            <w:top w:val="none" w:sz="0" w:space="0" w:color="auto"/>
                            <w:left w:val="none" w:sz="0" w:space="0" w:color="auto"/>
                            <w:bottom w:val="none" w:sz="0" w:space="0" w:color="auto"/>
                            <w:right w:val="none" w:sz="0" w:space="0" w:color="auto"/>
                          </w:divBdr>
                          <w:divsChild>
                            <w:div w:id="84352312">
                              <w:marLeft w:val="0"/>
                              <w:marRight w:val="0"/>
                              <w:marTop w:val="0"/>
                              <w:marBottom w:val="0"/>
                              <w:divBdr>
                                <w:top w:val="none" w:sz="0" w:space="0" w:color="auto"/>
                                <w:left w:val="none" w:sz="0" w:space="0" w:color="auto"/>
                                <w:bottom w:val="none" w:sz="0" w:space="0" w:color="auto"/>
                                <w:right w:val="none" w:sz="0" w:space="0" w:color="auto"/>
                              </w:divBdr>
                              <w:divsChild>
                                <w:div w:id="1894926501">
                                  <w:marLeft w:val="0"/>
                                  <w:marRight w:val="0"/>
                                  <w:marTop w:val="0"/>
                                  <w:marBottom w:val="0"/>
                                  <w:divBdr>
                                    <w:top w:val="none" w:sz="0" w:space="0" w:color="auto"/>
                                    <w:left w:val="none" w:sz="0" w:space="0" w:color="auto"/>
                                    <w:bottom w:val="none" w:sz="0" w:space="0" w:color="auto"/>
                                    <w:right w:val="none" w:sz="0" w:space="0" w:color="auto"/>
                                  </w:divBdr>
                                  <w:divsChild>
                                    <w:div w:id="164251446">
                                      <w:marLeft w:val="0"/>
                                      <w:marRight w:val="0"/>
                                      <w:marTop w:val="0"/>
                                      <w:marBottom w:val="720"/>
                                      <w:divBdr>
                                        <w:top w:val="none" w:sz="0" w:space="0" w:color="auto"/>
                                        <w:left w:val="none" w:sz="0" w:space="0" w:color="auto"/>
                                        <w:bottom w:val="none" w:sz="0" w:space="0" w:color="auto"/>
                                        <w:right w:val="none" w:sz="0" w:space="0" w:color="auto"/>
                                      </w:divBdr>
                                      <w:divsChild>
                                        <w:div w:id="393629592">
                                          <w:marLeft w:val="0"/>
                                          <w:marRight w:val="0"/>
                                          <w:marTop w:val="0"/>
                                          <w:marBottom w:val="0"/>
                                          <w:divBdr>
                                            <w:top w:val="none" w:sz="0" w:space="0" w:color="auto"/>
                                            <w:left w:val="none" w:sz="0" w:space="0" w:color="auto"/>
                                            <w:bottom w:val="none" w:sz="0" w:space="0" w:color="auto"/>
                                            <w:right w:val="none" w:sz="0" w:space="0" w:color="auto"/>
                                          </w:divBdr>
                                          <w:divsChild>
                                            <w:div w:id="6489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52212">
      <w:bodyDiv w:val="1"/>
      <w:marLeft w:val="0"/>
      <w:marRight w:val="0"/>
      <w:marTop w:val="0"/>
      <w:marBottom w:val="0"/>
      <w:divBdr>
        <w:top w:val="none" w:sz="0" w:space="0" w:color="auto"/>
        <w:left w:val="none" w:sz="0" w:space="0" w:color="auto"/>
        <w:bottom w:val="none" w:sz="0" w:space="0" w:color="auto"/>
        <w:right w:val="none" w:sz="0" w:space="0" w:color="auto"/>
      </w:divBdr>
      <w:divsChild>
        <w:div w:id="2021737617">
          <w:marLeft w:val="0"/>
          <w:marRight w:val="0"/>
          <w:marTop w:val="0"/>
          <w:marBottom w:val="0"/>
          <w:divBdr>
            <w:top w:val="none" w:sz="0" w:space="0" w:color="auto"/>
            <w:left w:val="none" w:sz="0" w:space="0" w:color="auto"/>
            <w:bottom w:val="none" w:sz="0" w:space="0" w:color="auto"/>
            <w:right w:val="none" w:sz="0" w:space="0" w:color="auto"/>
          </w:divBdr>
          <w:divsChild>
            <w:div w:id="1318726832">
              <w:marLeft w:val="0"/>
              <w:marRight w:val="0"/>
              <w:marTop w:val="0"/>
              <w:marBottom w:val="0"/>
              <w:divBdr>
                <w:top w:val="none" w:sz="0" w:space="0" w:color="auto"/>
                <w:left w:val="none" w:sz="0" w:space="0" w:color="auto"/>
                <w:bottom w:val="none" w:sz="0" w:space="0" w:color="auto"/>
                <w:right w:val="none" w:sz="0" w:space="0" w:color="auto"/>
              </w:divBdr>
              <w:divsChild>
                <w:div w:id="155149237">
                  <w:marLeft w:val="0"/>
                  <w:marRight w:val="0"/>
                  <w:marTop w:val="0"/>
                  <w:marBottom w:val="0"/>
                  <w:divBdr>
                    <w:top w:val="none" w:sz="0" w:space="0" w:color="auto"/>
                    <w:left w:val="none" w:sz="0" w:space="0" w:color="auto"/>
                    <w:bottom w:val="none" w:sz="0" w:space="0" w:color="auto"/>
                    <w:right w:val="none" w:sz="0" w:space="0" w:color="auto"/>
                  </w:divBdr>
                  <w:divsChild>
                    <w:div w:id="2098406606">
                      <w:marLeft w:val="0"/>
                      <w:marRight w:val="0"/>
                      <w:marTop w:val="0"/>
                      <w:marBottom w:val="0"/>
                      <w:divBdr>
                        <w:top w:val="none" w:sz="0" w:space="0" w:color="auto"/>
                        <w:left w:val="none" w:sz="0" w:space="0" w:color="auto"/>
                        <w:bottom w:val="none" w:sz="0" w:space="0" w:color="auto"/>
                        <w:right w:val="none" w:sz="0" w:space="0" w:color="auto"/>
                      </w:divBdr>
                      <w:divsChild>
                        <w:div w:id="2060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21218">
      <w:bodyDiv w:val="1"/>
      <w:marLeft w:val="0"/>
      <w:marRight w:val="0"/>
      <w:marTop w:val="0"/>
      <w:marBottom w:val="0"/>
      <w:divBdr>
        <w:top w:val="none" w:sz="0" w:space="0" w:color="auto"/>
        <w:left w:val="none" w:sz="0" w:space="0" w:color="auto"/>
        <w:bottom w:val="none" w:sz="0" w:space="0" w:color="auto"/>
        <w:right w:val="none" w:sz="0" w:space="0" w:color="auto"/>
      </w:divBdr>
    </w:div>
    <w:div w:id="1236207003">
      <w:bodyDiv w:val="1"/>
      <w:marLeft w:val="0"/>
      <w:marRight w:val="0"/>
      <w:marTop w:val="0"/>
      <w:marBottom w:val="0"/>
      <w:divBdr>
        <w:top w:val="none" w:sz="0" w:space="0" w:color="auto"/>
        <w:left w:val="none" w:sz="0" w:space="0" w:color="auto"/>
        <w:bottom w:val="none" w:sz="0" w:space="0" w:color="auto"/>
        <w:right w:val="none" w:sz="0" w:space="0" w:color="auto"/>
      </w:divBdr>
      <w:divsChild>
        <w:div w:id="510803160">
          <w:marLeft w:val="0"/>
          <w:marRight w:val="0"/>
          <w:marTop w:val="0"/>
          <w:marBottom w:val="0"/>
          <w:divBdr>
            <w:top w:val="none" w:sz="0" w:space="0" w:color="auto"/>
            <w:left w:val="none" w:sz="0" w:space="0" w:color="auto"/>
            <w:bottom w:val="none" w:sz="0" w:space="0" w:color="auto"/>
            <w:right w:val="none" w:sz="0" w:space="0" w:color="auto"/>
          </w:divBdr>
          <w:divsChild>
            <w:div w:id="2019648990">
              <w:marLeft w:val="0"/>
              <w:marRight w:val="0"/>
              <w:marTop w:val="0"/>
              <w:marBottom w:val="0"/>
              <w:divBdr>
                <w:top w:val="none" w:sz="0" w:space="0" w:color="auto"/>
                <w:left w:val="none" w:sz="0" w:space="0" w:color="auto"/>
                <w:bottom w:val="none" w:sz="0" w:space="0" w:color="auto"/>
                <w:right w:val="none" w:sz="0" w:space="0" w:color="auto"/>
              </w:divBdr>
              <w:divsChild>
                <w:div w:id="1955164651">
                  <w:marLeft w:val="0"/>
                  <w:marRight w:val="0"/>
                  <w:marTop w:val="0"/>
                  <w:marBottom w:val="0"/>
                  <w:divBdr>
                    <w:top w:val="none" w:sz="0" w:space="0" w:color="auto"/>
                    <w:left w:val="none" w:sz="0" w:space="0" w:color="auto"/>
                    <w:bottom w:val="none" w:sz="0" w:space="0" w:color="auto"/>
                    <w:right w:val="none" w:sz="0" w:space="0" w:color="auto"/>
                  </w:divBdr>
                  <w:divsChild>
                    <w:div w:id="986280851">
                      <w:marLeft w:val="0"/>
                      <w:marRight w:val="0"/>
                      <w:marTop w:val="0"/>
                      <w:marBottom w:val="0"/>
                      <w:divBdr>
                        <w:top w:val="none" w:sz="0" w:space="0" w:color="auto"/>
                        <w:left w:val="none" w:sz="0" w:space="0" w:color="auto"/>
                        <w:bottom w:val="none" w:sz="0" w:space="0" w:color="auto"/>
                        <w:right w:val="none" w:sz="0" w:space="0" w:color="auto"/>
                      </w:divBdr>
                      <w:divsChild>
                        <w:div w:id="1001355534">
                          <w:marLeft w:val="0"/>
                          <w:marRight w:val="0"/>
                          <w:marTop w:val="0"/>
                          <w:marBottom w:val="0"/>
                          <w:divBdr>
                            <w:top w:val="none" w:sz="0" w:space="0" w:color="auto"/>
                            <w:left w:val="none" w:sz="0" w:space="0" w:color="auto"/>
                            <w:bottom w:val="none" w:sz="0" w:space="0" w:color="auto"/>
                            <w:right w:val="none" w:sz="0" w:space="0" w:color="auto"/>
                          </w:divBdr>
                          <w:divsChild>
                            <w:div w:id="933319624">
                              <w:marLeft w:val="0"/>
                              <w:marRight w:val="0"/>
                              <w:marTop w:val="0"/>
                              <w:marBottom w:val="0"/>
                              <w:divBdr>
                                <w:top w:val="none" w:sz="0" w:space="0" w:color="auto"/>
                                <w:left w:val="none" w:sz="0" w:space="0" w:color="auto"/>
                                <w:bottom w:val="none" w:sz="0" w:space="0" w:color="auto"/>
                                <w:right w:val="none" w:sz="0" w:space="0" w:color="auto"/>
                              </w:divBdr>
                              <w:divsChild>
                                <w:div w:id="58407901">
                                  <w:marLeft w:val="0"/>
                                  <w:marRight w:val="0"/>
                                  <w:marTop w:val="0"/>
                                  <w:marBottom w:val="0"/>
                                  <w:divBdr>
                                    <w:top w:val="none" w:sz="0" w:space="0" w:color="auto"/>
                                    <w:left w:val="none" w:sz="0" w:space="0" w:color="auto"/>
                                    <w:bottom w:val="none" w:sz="0" w:space="0" w:color="auto"/>
                                    <w:right w:val="none" w:sz="0" w:space="0" w:color="auto"/>
                                  </w:divBdr>
                                  <w:divsChild>
                                    <w:div w:id="1274242896">
                                      <w:marLeft w:val="0"/>
                                      <w:marRight w:val="0"/>
                                      <w:marTop w:val="0"/>
                                      <w:marBottom w:val="720"/>
                                      <w:divBdr>
                                        <w:top w:val="none" w:sz="0" w:space="0" w:color="auto"/>
                                        <w:left w:val="none" w:sz="0" w:space="0" w:color="auto"/>
                                        <w:bottom w:val="none" w:sz="0" w:space="0" w:color="auto"/>
                                        <w:right w:val="none" w:sz="0" w:space="0" w:color="auto"/>
                                      </w:divBdr>
                                      <w:divsChild>
                                        <w:div w:id="189613233">
                                          <w:marLeft w:val="0"/>
                                          <w:marRight w:val="0"/>
                                          <w:marTop w:val="0"/>
                                          <w:marBottom w:val="0"/>
                                          <w:divBdr>
                                            <w:top w:val="none" w:sz="0" w:space="0" w:color="auto"/>
                                            <w:left w:val="none" w:sz="0" w:space="0" w:color="auto"/>
                                            <w:bottom w:val="none" w:sz="0" w:space="0" w:color="auto"/>
                                            <w:right w:val="none" w:sz="0" w:space="0" w:color="auto"/>
                                          </w:divBdr>
                                          <w:divsChild>
                                            <w:div w:id="12083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09908">
      <w:bodyDiv w:val="1"/>
      <w:marLeft w:val="0"/>
      <w:marRight w:val="0"/>
      <w:marTop w:val="0"/>
      <w:marBottom w:val="0"/>
      <w:divBdr>
        <w:top w:val="none" w:sz="0" w:space="0" w:color="auto"/>
        <w:left w:val="none" w:sz="0" w:space="0" w:color="auto"/>
        <w:bottom w:val="none" w:sz="0" w:space="0" w:color="auto"/>
        <w:right w:val="none" w:sz="0" w:space="0" w:color="auto"/>
      </w:divBdr>
    </w:div>
    <w:div w:id="20560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botspa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Horton;Sheryl Stuart</dc:creator>
  <cp:keywords/>
  <dc:description/>
  <cp:lastModifiedBy>Mary Catherine Frantz</cp:lastModifiedBy>
  <cp:revision>2</cp:revision>
  <dcterms:created xsi:type="dcterms:W3CDTF">2019-04-24T19:43:00Z</dcterms:created>
  <dcterms:modified xsi:type="dcterms:W3CDTF">2019-04-24T19:43:00Z</dcterms:modified>
</cp:coreProperties>
</file>